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0C31349B" w:rsidR="3B15E14F" w:rsidRPr="00AB34B2" w:rsidRDefault="00B4235A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16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2EAA9721" w14:textId="3284F7ED" w:rsidR="3B15E14F" w:rsidRPr="00AB34B2" w:rsidRDefault="3B15E14F" w:rsidP="00AB34B2">
      <w:pPr>
        <w:pStyle w:val="TableParagraph"/>
        <w:framePr w:hSpace="180" w:wrap="around" w:vAnchor="text" w:hAnchor="text" w:y="1"/>
        <w:ind w:right="146"/>
        <w:suppressOverlap/>
        <w:rPr>
          <w:rFonts w:ascii="Times New Roman" w:hAnsi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</w:p>
    <w:p w14:paraId="2B51E240" w14:textId="77777777" w:rsidR="00B4235A" w:rsidRPr="00A749B4" w:rsidRDefault="3B15E14F" w:rsidP="00B4235A">
      <w:pPr>
        <w:contextualSpacing/>
        <w:jc w:val="both"/>
        <w:rPr>
          <w:rFonts w:ascii="Times New Roman" w:hAnsi="Times New Roman"/>
          <w:lang w:val="tt-RU"/>
        </w:rPr>
      </w:pPr>
      <w:r w:rsidRPr="00AB34B2">
        <w:rPr>
          <w:sz w:val="28"/>
          <w:szCs w:val="28"/>
          <w:lang w:val="tt"/>
        </w:rPr>
        <w:t xml:space="preserve"> </w:t>
      </w:r>
      <w:r w:rsidR="00B4235A" w:rsidRPr="00A749B4">
        <w:rPr>
          <w:rFonts w:ascii="Times New Roman" w:hAnsi="Times New Roman"/>
          <w:lang w:val="tt-RU"/>
        </w:rPr>
        <w:t>Отражение в языке культуры и истории татарск</w:t>
      </w:r>
      <w:r w:rsidR="00B4235A">
        <w:rPr>
          <w:rFonts w:ascii="Times New Roman" w:hAnsi="Times New Roman"/>
          <w:lang w:val="tt-RU"/>
        </w:rPr>
        <w:t xml:space="preserve">ого народа, его место и связь с     </w:t>
      </w:r>
      <w:r w:rsidR="00B4235A" w:rsidRPr="00A749B4">
        <w:rPr>
          <w:rFonts w:ascii="Times New Roman" w:hAnsi="Times New Roman"/>
          <w:lang w:val="tt-RU"/>
        </w:rPr>
        <w:t>други</w:t>
      </w:r>
      <w:r w:rsidR="00B4235A">
        <w:rPr>
          <w:rFonts w:ascii="Times New Roman" w:hAnsi="Times New Roman"/>
          <w:lang w:val="tt-RU"/>
        </w:rPr>
        <w:t xml:space="preserve">ми народами, живущими в России. </w:t>
      </w:r>
      <w:r w:rsidR="00B4235A" w:rsidRPr="00A749B4">
        <w:rPr>
          <w:rFonts w:ascii="Times New Roman" w:hAnsi="Times New Roman"/>
          <w:lang w:val="tt-RU"/>
        </w:rPr>
        <w:t>Нормы и особенно</w:t>
      </w:r>
      <w:r w:rsidR="00B4235A">
        <w:rPr>
          <w:rFonts w:ascii="Times New Roman" w:hAnsi="Times New Roman"/>
          <w:lang w:val="tt-RU"/>
        </w:rPr>
        <w:t xml:space="preserve">сти татарской разговорной речи.   </w:t>
      </w:r>
      <w:r w:rsidR="00B4235A" w:rsidRPr="00A749B4">
        <w:rPr>
          <w:rFonts w:ascii="Times New Roman" w:hAnsi="Times New Roman"/>
          <w:lang w:val="tt-RU"/>
        </w:rPr>
        <w:t>Татарский речевой этикет.</w:t>
      </w:r>
      <w:r w:rsidR="00B4235A">
        <w:rPr>
          <w:rFonts w:ascii="Times New Roman" w:hAnsi="Times New Roman"/>
          <w:lang w:val="tt-RU"/>
        </w:rPr>
        <w:t xml:space="preserve"> </w:t>
      </w:r>
      <w:r w:rsidR="00B4235A" w:rsidRPr="00A749B4">
        <w:rPr>
          <w:rFonts w:ascii="Times New Roman" w:hAnsi="Times New Roman"/>
          <w:lang w:val="tt-RU"/>
        </w:rPr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14:paraId="3C447AE3" w14:textId="00BC5EC6" w:rsidR="00B4235A" w:rsidRPr="00A749B4" w:rsidRDefault="00B4235A" w:rsidP="00B4235A">
      <w:pPr>
        <w:contextualSpacing/>
        <w:jc w:val="both"/>
        <w:rPr>
          <w:rFonts w:ascii="Times New Roman" w:hAnsi="Times New Roman"/>
          <w:lang w:val="tt-RU"/>
        </w:rPr>
      </w:pPr>
      <w:r w:rsidRPr="00A749B4">
        <w:rPr>
          <w:rFonts w:ascii="Times New Roman" w:hAnsi="Times New Roman"/>
          <w:lang w:val="tt-RU"/>
        </w:rPr>
        <w:t xml:space="preserve">Использование норм татарской разговорной речи </w:t>
      </w:r>
      <w:r>
        <w:rPr>
          <w:rFonts w:ascii="Times New Roman" w:hAnsi="Times New Roman"/>
          <w:lang w:val="tt-RU"/>
        </w:rPr>
        <w:t>в повседневной жизни и в учебе.</w:t>
      </w:r>
    </w:p>
    <w:p w14:paraId="59731FA7" w14:textId="56BBDAA0" w:rsidR="3B15E14F" w:rsidRPr="00BF3AFE" w:rsidRDefault="3B15E14F" w:rsidP="00B4235A">
      <w:pPr>
        <w:pStyle w:val="a5"/>
        <w:rPr>
          <w:rFonts w:ascii="Times New Roman" w:hAnsi="Times New Roman"/>
          <w:b/>
          <w:sz w:val="24"/>
          <w:szCs w:val="24"/>
        </w:rPr>
      </w:pPr>
    </w:p>
    <w:p w14:paraId="2A2552C9" w14:textId="22A6E28D" w:rsidR="3B15E14F" w:rsidRPr="00AB34B2" w:rsidRDefault="3B15E14F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A3FC5F" w14:textId="52236784" w:rsidR="3B15E14F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hAnsi="Times New Roman" w:cs="Times New Roman"/>
          <w:sz w:val="28"/>
          <w:szCs w:val="28"/>
        </w:rPr>
        <w:t>1.Д</w:t>
      </w:r>
      <w:r w:rsidRPr="00AB34B2">
        <w:rPr>
          <w:rFonts w:ascii="Times New Roman" w:hAnsi="Times New Roman" w:cs="Times New Roman"/>
          <w:sz w:val="28"/>
          <w:szCs w:val="28"/>
          <w:lang w:val="tt-RU"/>
        </w:rPr>
        <w:t xml:space="preserve">әреслектән </w:t>
      </w:r>
      <w:r w:rsidR="00B4235A">
        <w:rPr>
          <w:rFonts w:ascii="Times New Roman" w:hAnsi="Times New Roman" w:cs="Times New Roman"/>
          <w:sz w:val="28"/>
          <w:szCs w:val="28"/>
          <w:lang w:val="tt-RU"/>
        </w:rPr>
        <w:t>100-102</w:t>
      </w:r>
      <w:r w:rsidR="00BF3AFE">
        <w:rPr>
          <w:rFonts w:ascii="Times New Roman" w:hAnsi="Times New Roman" w:cs="Times New Roman"/>
          <w:sz w:val="28"/>
          <w:szCs w:val="28"/>
          <w:lang w:val="tt-RU"/>
        </w:rPr>
        <w:t xml:space="preserve"> бит,</w:t>
      </w:r>
      <w:r w:rsidR="00B4235A">
        <w:rPr>
          <w:rFonts w:ascii="Times New Roman" w:hAnsi="Times New Roman" w:cs="Times New Roman"/>
          <w:sz w:val="28"/>
          <w:szCs w:val="28"/>
          <w:lang w:val="tt-RU"/>
        </w:rPr>
        <w:t xml:space="preserve">103бит </w:t>
      </w:r>
      <w:r w:rsidR="00BF3A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4235A">
        <w:rPr>
          <w:rFonts w:ascii="Times New Roman" w:hAnsi="Times New Roman" w:cs="Times New Roman"/>
          <w:sz w:val="28"/>
          <w:szCs w:val="28"/>
          <w:lang w:val="tt-RU"/>
        </w:rPr>
        <w:t>укып өйрәнергә, конспект язарга</w:t>
      </w:r>
      <w:r w:rsidR="00BF3AF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03D0BD7" w14:textId="77777777" w:rsidR="00866A12" w:rsidRPr="00BF3AFE" w:rsidRDefault="00866A12" w:rsidP="00866A12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70FC1C2E" w14:textId="072C3BEA" w:rsidR="00866A12" w:rsidRPr="00BF3AFE" w:rsidRDefault="00866A12" w:rsidP="00866A12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 w:rsidR="00B4235A">
        <w:rPr>
          <w:rFonts w:ascii="Times New Roman" w:hAnsi="Times New Roman"/>
          <w:b/>
          <w:sz w:val="24"/>
          <w:szCs w:val="24"/>
          <w:lang w:val="tt-RU"/>
        </w:rPr>
        <w:t>16 мая</w:t>
      </w:r>
      <w:bookmarkStart w:id="0" w:name="_GoBack"/>
      <w:bookmarkEnd w:id="0"/>
      <w:r w:rsidRPr="00BF3AFE">
        <w:rPr>
          <w:rFonts w:ascii="Times New Roman" w:hAnsi="Times New Roman"/>
          <w:b/>
          <w:sz w:val="24"/>
          <w:szCs w:val="24"/>
        </w:rPr>
        <w:t xml:space="preserve"> по приложению </w:t>
      </w:r>
      <w:proofErr w:type="spellStart"/>
      <w:r w:rsidRPr="00BF3AFE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03183"/>
    <w:multiLevelType w:val="hybridMultilevel"/>
    <w:tmpl w:val="377846DE"/>
    <w:lvl w:ilvl="0" w:tplc="45DC9042">
      <w:start w:val="1"/>
      <w:numFmt w:val="decimal"/>
      <w:lvlText w:val="%1."/>
      <w:lvlJc w:val="left"/>
      <w:pPr>
        <w:ind w:left="720" w:hanging="360"/>
      </w:pPr>
    </w:lvl>
    <w:lvl w:ilvl="1" w:tplc="C03E98DC">
      <w:start w:val="1"/>
      <w:numFmt w:val="lowerLetter"/>
      <w:lvlText w:val="%2."/>
      <w:lvlJc w:val="left"/>
      <w:pPr>
        <w:ind w:left="1440" w:hanging="360"/>
      </w:pPr>
    </w:lvl>
    <w:lvl w:ilvl="2" w:tplc="BC5E03FC">
      <w:start w:val="1"/>
      <w:numFmt w:val="lowerRoman"/>
      <w:lvlText w:val="%3."/>
      <w:lvlJc w:val="right"/>
      <w:pPr>
        <w:ind w:left="2160" w:hanging="180"/>
      </w:pPr>
    </w:lvl>
    <w:lvl w:ilvl="3" w:tplc="4958239C">
      <w:start w:val="1"/>
      <w:numFmt w:val="decimal"/>
      <w:lvlText w:val="%4."/>
      <w:lvlJc w:val="left"/>
      <w:pPr>
        <w:ind w:left="2880" w:hanging="360"/>
      </w:pPr>
    </w:lvl>
    <w:lvl w:ilvl="4" w:tplc="8A9AB37C">
      <w:start w:val="1"/>
      <w:numFmt w:val="lowerLetter"/>
      <w:lvlText w:val="%5."/>
      <w:lvlJc w:val="left"/>
      <w:pPr>
        <w:ind w:left="3600" w:hanging="360"/>
      </w:pPr>
    </w:lvl>
    <w:lvl w:ilvl="5" w:tplc="0E16AC4A">
      <w:start w:val="1"/>
      <w:numFmt w:val="lowerRoman"/>
      <w:lvlText w:val="%6."/>
      <w:lvlJc w:val="right"/>
      <w:pPr>
        <w:ind w:left="4320" w:hanging="180"/>
      </w:pPr>
    </w:lvl>
    <w:lvl w:ilvl="6" w:tplc="3806A774">
      <w:start w:val="1"/>
      <w:numFmt w:val="decimal"/>
      <w:lvlText w:val="%7."/>
      <w:lvlJc w:val="left"/>
      <w:pPr>
        <w:ind w:left="5040" w:hanging="360"/>
      </w:pPr>
    </w:lvl>
    <w:lvl w:ilvl="7" w:tplc="7DF2317E">
      <w:start w:val="1"/>
      <w:numFmt w:val="lowerLetter"/>
      <w:lvlText w:val="%8."/>
      <w:lvlJc w:val="left"/>
      <w:pPr>
        <w:ind w:left="5760" w:hanging="360"/>
      </w:pPr>
    </w:lvl>
    <w:lvl w:ilvl="8" w:tplc="FF3C2E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117"/>
    <w:rsid w:val="001114D3"/>
    <w:rsid w:val="001A62C1"/>
    <w:rsid w:val="004E4479"/>
    <w:rsid w:val="00866A12"/>
    <w:rsid w:val="00A36B1D"/>
    <w:rsid w:val="00AB34B2"/>
    <w:rsid w:val="00B4235A"/>
    <w:rsid w:val="00BF3AFE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9</cp:revision>
  <dcterms:created xsi:type="dcterms:W3CDTF">2014-04-25T13:47:00Z</dcterms:created>
  <dcterms:modified xsi:type="dcterms:W3CDTF">2020-05-15T11:45:00Z</dcterms:modified>
  <cp:category/>
</cp:coreProperties>
</file>